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standalone="yes"?><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body>
    <w:p>
      <w:pPr>
        <w:pStyle w:val="Normal.0"/>
      </w:pPr>
      <w:r>
        <w:rPr>
          <w:u w:val="single"/>
          <w:rtl w:val="0"/>
          <w:lang w:val="en-US"/>
        </w:rPr>
        <w:t>Lines</w:t>
      </w:r>
      <w:r>
        <w:rPr>
          <w:rtl w:val="0"/>
        </w:rPr>
        <w:t xml:space="preserve"> Worksheet for analysis and design of this live production</w:t>
      </w:r>
    </w:p>
    <w:p>
      <w:pPr>
        <w:pStyle w:val="Normal.0"/>
      </w:pPr>
    </w:p>
    <w:p>
      <w:pPr>
        <w:pStyle w:val="Normal.0"/>
      </w:pPr>
      <w:r>
        <w:rPr>
          <w:rtl w:val="0"/>
        </w:rPr>
        <w:t xml:space="preserve">1. Describe the </w:t>
      </w:r>
      <w:r>
        <w:rPr>
          <w:i w:val="1"/>
          <w:iCs w:val="1"/>
          <w:rtl w:val="0"/>
          <w:lang w:val="en-US"/>
        </w:rPr>
        <w:t>stasis</w:t>
      </w:r>
      <w:r>
        <w:rPr>
          <w:rtl w:val="0"/>
        </w:rPr>
        <w:t xml:space="preserve"> in the play: where, when, who, what, etc. in a paragraph.</w:t>
      </w:r>
    </w:p>
    <w:p>
      <w:pPr>
        <w:pStyle w:val="Normal.0"/>
      </w:pPr>
      <w:r>
        <w:rPr>
          <w:rtl w:val="0"/>
        </w:rPr>
        <w:t>The production is set in present time. The actors are describing what it is like to live in a city where the racial and cultural divide rules over housing and communities. Each character has a different story and a different background.</w:t>
      </w:r>
    </w:p>
    <w:p>
      <w:pPr>
        <w:pStyle w:val="Normal.0"/>
      </w:pPr>
    </w:p>
    <w:p>
      <w:pPr>
        <w:pStyle w:val="Normal.0"/>
      </w:pPr>
    </w:p>
    <w:p>
      <w:pPr>
        <w:pStyle w:val="Normal.0"/>
      </w:pPr>
      <w:r>
        <w:rPr>
          <w:rtl w:val="0"/>
        </w:rPr>
        <w:t xml:space="preserve">2. What is the </w:t>
      </w:r>
      <w:r>
        <w:rPr>
          <w:i w:val="1"/>
          <w:iCs w:val="1"/>
          <w:rtl w:val="0"/>
          <w:lang w:val="en-US"/>
        </w:rPr>
        <w:t>intrusion</w:t>
      </w:r>
      <w:r>
        <w:rPr>
          <w:rtl w:val="0"/>
        </w:rPr>
        <w:t>?</w:t>
      </w:r>
    </w:p>
    <w:p>
      <w:pPr>
        <w:pStyle w:val="Normal.0"/>
      </w:pPr>
      <w:r>
        <w:rPr>
          <w:rtl w:val="0"/>
        </w:rPr>
        <w:t>The intrusion is hard to spot in this play because it seems to be going in the same direction throughout, but if I had to pinpoint one I would say it is the change of topics from the neighborhoods, to the school system, to the religious beliefs.</w:t>
      </w:r>
    </w:p>
    <w:p>
      <w:pPr>
        <w:pStyle w:val="Normal.0"/>
      </w:pPr>
    </w:p>
    <w:p>
      <w:pPr>
        <w:pStyle w:val="Normal.0"/>
      </w:pPr>
    </w:p>
    <w:p>
      <w:pPr>
        <w:pStyle w:val="Normal.0"/>
      </w:pPr>
    </w:p>
    <w:p>
      <w:pPr>
        <w:pStyle w:val="Normal.0"/>
      </w:pPr>
    </w:p>
    <w:p>
      <w:pPr>
        <w:pStyle w:val="Normal.0"/>
      </w:pPr>
      <w:r>
        <w:rPr>
          <w:rtl w:val="0"/>
        </w:rPr>
        <w:t xml:space="preserve">3. What is the </w:t>
      </w:r>
      <w:r>
        <w:rPr>
          <w:i w:val="1"/>
          <w:iCs w:val="1"/>
          <w:rtl w:val="0"/>
          <w:lang w:val="en-US"/>
        </w:rPr>
        <w:t>unique factor</w:t>
      </w:r>
      <w:r>
        <w:rPr>
          <w:rtl w:val="0"/>
        </w:rPr>
        <w:t>?</w:t>
      </w:r>
    </w:p>
    <w:p>
      <w:pPr>
        <w:pStyle w:val="Normal.0"/>
      </w:pPr>
      <w:r>
        <w:rPr>
          <w:rtl w:val="0"/>
        </w:rPr>
        <w:t>The unique factor is that this is the time they want to perform this certain play. With the racial divide in the justice system, and the way that some people want to act like racism does not exist anymore.</w:t>
      </w:r>
    </w:p>
    <w:p>
      <w:pPr>
        <w:pStyle w:val="Normal.0"/>
      </w:pPr>
    </w:p>
    <w:p>
      <w:pPr>
        <w:pStyle w:val="Normal.0"/>
      </w:pPr>
    </w:p>
    <w:p>
      <w:pPr>
        <w:pStyle w:val="Normal.0"/>
      </w:pPr>
      <w:r>
        <w:rPr>
          <w:rtl w:val="0"/>
        </w:rPr>
        <w:t xml:space="preserve">4. What is the </w:t>
      </w:r>
      <w:r>
        <w:rPr>
          <w:i w:val="1"/>
          <w:iCs w:val="1"/>
          <w:rtl w:val="0"/>
          <w:lang w:val="en-US"/>
        </w:rPr>
        <w:t>dramatic question</w:t>
      </w:r>
      <w:r>
        <w:rPr>
          <w:rtl w:val="0"/>
        </w:rPr>
        <w:t xml:space="preserve"> that should be answered by the end of the play?</w:t>
      </w:r>
    </w:p>
    <w:p>
      <w:pPr>
        <w:pStyle w:val="Normal.0"/>
      </w:pPr>
      <w:r>
        <w:rPr>
          <w:rtl w:val="0"/>
        </w:rPr>
        <w:t>The dramatic question is what is to come of this kind of prejudice? It is never truly answered in the play. Will the world learn to love thy neighbor?</w:t>
      </w:r>
    </w:p>
    <w:p>
      <w:pPr>
        <w:pStyle w:val="Normal.0"/>
      </w:pPr>
    </w:p>
    <w:p>
      <w:pPr>
        <w:pStyle w:val="Normal.0"/>
      </w:pPr>
    </w:p>
    <w:p>
      <w:pPr>
        <w:pStyle w:val="Normal.0"/>
      </w:pPr>
      <w:r>
        <w:rPr>
          <w:rtl w:val="0"/>
        </w:rPr>
        <w:t xml:space="preserve">5. Identify some of the most </w:t>
      </w:r>
      <w:r>
        <w:rPr>
          <w:i w:val="1"/>
          <w:iCs w:val="1"/>
          <w:rtl w:val="0"/>
          <w:lang w:val="en-US"/>
        </w:rPr>
        <w:t>theatrical moments</w:t>
      </w:r>
      <w:r>
        <w:rPr>
          <w:rtl w:val="0"/>
        </w:rPr>
        <w:t xml:space="preserve"> in the play and of what importance they were to you.</w:t>
      </w:r>
    </w:p>
    <w:p>
      <w:pPr>
        <w:pStyle w:val="Normal.0"/>
      </w:pPr>
      <w:r>
        <w:rPr>
          <w:rtl w:val="0"/>
        </w:rPr>
        <w:t>The most theatrical moment for me was when the actors portrayed the children in the education system, seeing as education is an important topic of mine (why I am in political science to one day change this). But this scene was especially important because it portrayed the difference in the view of education because of racial divide.</w:t>
      </w:r>
    </w:p>
    <w:p>
      <w:pPr>
        <w:pStyle w:val="Normal.0"/>
      </w:pPr>
    </w:p>
    <w:p>
      <w:pPr>
        <w:pStyle w:val="Normal.0"/>
      </w:pPr>
    </w:p>
    <w:p>
      <w:pPr>
        <w:pStyle w:val="Normal.0"/>
      </w:pPr>
      <w:r>
        <w:rPr>
          <w:rtl w:val="0"/>
        </w:rPr>
        <w:t xml:space="preserve">6. List some of the </w:t>
      </w:r>
      <w:r>
        <w:rPr>
          <w:i w:val="1"/>
          <w:iCs w:val="1"/>
          <w:rtl w:val="0"/>
          <w:lang w:val="en-US"/>
        </w:rPr>
        <w:t>themes</w:t>
      </w:r>
      <w:r>
        <w:rPr>
          <w:rtl w:val="0"/>
        </w:rPr>
        <w:t xml:space="preserve"> of the play.</w:t>
      </w:r>
    </w:p>
    <w:p>
      <w:pPr>
        <w:pStyle w:val="Normal.0"/>
      </w:pPr>
      <w:r>
        <w:rPr>
          <w:rtl w:val="0"/>
        </w:rPr>
        <w:t>Racism, discrimination, activism, inequality</w:t>
      </w:r>
    </w:p>
    <w:p>
      <w:pPr>
        <w:pStyle w:val="Normal.0"/>
      </w:pPr>
    </w:p>
    <w:p>
      <w:pPr>
        <w:pStyle w:val="Normal.0"/>
      </w:pPr>
    </w:p>
    <w:p>
      <w:pPr>
        <w:pStyle w:val="Normal.0"/>
      </w:pPr>
      <w:r>
        <w:rPr>
          <w:rtl w:val="0"/>
        </w:rPr>
        <w:t xml:space="preserve">7. Describe some possible </w:t>
      </w:r>
      <w:r>
        <w:rPr>
          <w:i w:val="1"/>
          <w:iCs w:val="1"/>
          <w:rtl w:val="0"/>
          <w:lang w:val="en-US"/>
        </w:rPr>
        <w:t>images</w:t>
      </w:r>
      <w:r>
        <w:rPr>
          <w:rtl w:val="0"/>
        </w:rPr>
        <w:t xml:space="preserve"> in the play and how does the </w:t>
      </w:r>
      <w:r>
        <w:rPr>
          <w:i w:val="1"/>
          <w:iCs w:val="1"/>
          <w:rtl w:val="0"/>
          <w:lang w:val="en-US"/>
        </w:rPr>
        <w:t>title</w:t>
      </w:r>
      <w:r>
        <w:rPr>
          <w:rtl w:val="0"/>
        </w:rPr>
        <w:t xml:space="preserve"> help us understand the play.</w:t>
      </w:r>
    </w:p>
    <w:p>
      <w:pPr>
        <w:pStyle w:val="Normal.0"/>
      </w:pPr>
      <w:r>
        <w:rPr>
          <w:rtl w:val="0"/>
        </w:rPr>
        <w:t xml:space="preserve">The title is an image in and of itself because the line represent the racial divide, and the actual lines that are drawn in terms of redlining. </w:t>
      </w:r>
    </w:p>
    <w:p>
      <w:pPr>
        <w:pStyle w:val="Normal.0"/>
      </w:pPr>
      <w:r>
        <w:rPr>
          <w:rtl w:val="0"/>
        </w:rPr>
        <w:t>8. The production used the stage in a multitude of creative ways to places where the action took place. List some of these that particularly stood out to you.</w:t>
      </w:r>
    </w:p>
    <w:p>
      <w:pPr>
        <w:pStyle w:val="Normal.0"/>
      </w:pPr>
      <w:r>
        <w:rPr>
          <w:rtl w:val="0"/>
        </w:rPr>
        <w:t>The staging was confusing to me. But I believe it was mainly used to focus the attention in the direction it was supposed to be focused. The boxes themselves stood out to me, but I am not quite sure what they symbolized. They were put in the ground after a story had finished, so I</w:t>
      </w:r>
      <w:r>
        <w:rPr>
          <w:rtl w:val="0"/>
        </w:rPr>
        <w:t>’</w:t>
      </w:r>
      <w:r>
        <w:rPr>
          <w:rtl w:val="0"/>
        </w:rPr>
        <w:t>m guessing it was to symbolize the ending of a story that wouldn</w:t>
      </w:r>
      <w:r>
        <w:rPr>
          <w:rtl w:val="0"/>
        </w:rPr>
        <w:t>’</w:t>
      </w:r>
      <w:r>
        <w:rPr>
          <w:rtl w:val="0"/>
        </w:rPr>
        <w:t>t get recognized again.</w:t>
      </w:r>
    </w:p>
    <w:p>
      <w:pPr>
        <w:pStyle w:val="Normal.0"/>
      </w:pPr>
    </w:p>
    <w:p>
      <w:pPr>
        <w:pStyle w:val="Normal.0"/>
      </w:pPr>
    </w:p>
    <w:p>
      <w:pPr>
        <w:pStyle w:val="Normal.0"/>
      </w:pPr>
      <w:r>
        <w:rPr>
          <w:rtl w:val="0"/>
        </w:rPr>
        <w:t>9. Projections and lighting also played an important role in the performance. Discuss the use of both to achieve the intended effect.</w:t>
      </w:r>
    </w:p>
    <w:p>
      <w:pPr>
        <w:pStyle w:val="Normal.0"/>
      </w:pPr>
      <w:r>
        <w:rPr>
          <w:rtl w:val="0"/>
        </w:rPr>
        <w:t>The red light in the police scene stood out to me the most because it expressed the hatred and the violence. But lighting is also used to direct attention to certain moments. The projections of the names and pictures of the places made it feel more personal which made sense because each interview was a real person.</w:t>
      </w:r>
    </w:p>
    <w:p>
      <w:pPr>
        <w:pStyle w:val="Normal.0"/>
      </w:pPr>
    </w:p>
    <w:p>
      <w:pPr>
        <w:pStyle w:val="Normal.0"/>
      </w:pPr>
    </w:p>
    <w:p>
      <w:pPr>
        <w:pStyle w:val="Normal.0"/>
      </w:pPr>
      <w:r>
        <w:rPr>
          <w:rtl w:val="0"/>
        </w:rPr>
        <w:t>10. Live and recorded sound played a role in this production. What were some of the memorable uses of these to support the stories that were told.</w:t>
      </w:r>
    </w:p>
    <w:p>
      <w:pPr>
        <w:pStyle w:val="Normal.0"/>
      </w:pPr>
      <w:r>
        <w:rPr>
          <w:rtl w:val="0"/>
        </w:rPr>
        <w:t xml:space="preserve">The beat of the drums stood out to me because when they used them they were attempting to describe the </w:t>
      </w:r>
      <w:r>
        <w:rPr>
          <w:rtl w:val="0"/>
        </w:rPr>
        <w:t>“</w:t>
      </w:r>
      <w:r>
        <w:rPr>
          <w:rtl w:val="0"/>
        </w:rPr>
        <w:t>ghetto</w:t>
      </w:r>
      <w:r>
        <w:rPr>
          <w:rtl w:val="0"/>
        </w:rPr>
        <w:t>”</w:t>
      </w:r>
      <w:r>
        <w:rPr>
          <w:rtl w:val="0"/>
        </w:rPr>
        <w:t>. The music was important in this live production in that it added a different aspect to the layer cake of the divide. It was not only about race, religion, or class. It was also about preferences.</w:t>
      </w:r>
    </w:p>
    <w:sectPr>
      <w:headerReference w:type="default" r:id="rId4"/>
      <w:footerReference w:type="default" r:id="rId5"/>
      <w:pgSz w:w="12240" w:h="15840" w:orient="portrait"/>
      <w:pgMar w:top="1440" w:right="1800" w:bottom="1440" w:left="1800" w:header="720" w:footer="72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w:charset w:val="00"/>
    <w:family w:val="roman"/>
    <w:pitch w:val="default"/>
  </w:font>
  <w:font w:name="Cambria">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pPr>
      <w:pStyle w:val="Header &amp; Footer"/>
      <w:bidi w:val="0"/>
    </w:pPr>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pPr>
      <w:pStyle w:val="Header &amp; Footer"/>
      <w:bidi w:val="0"/>
    </w:pPr>
    <w:r/>
  </w:p>
</w:hdr>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revisionView w:markup="1" w:comments="1" w:insDel="1" w:formatting="0"/>
  <w:defaultTabStop w:val="720"/>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er &amp; Footer">
    <w:name w:val="Header &amp; Footer"/>
    <w:next w:val="Header &amp; Footer"/>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w:cs="Arial Unicode MS" w:hAnsi="Helvetica" w:eastAsia="Arial Unicode MS"/>
      <w:b w:val="0"/>
      <w:bCs w:val="0"/>
      <w:i w:val="0"/>
      <w:iCs w:val="0"/>
      <w:caps w:val="0"/>
      <w:smallCaps w:val="0"/>
      <w:strike w:val="0"/>
      <w:dstrike w:val="0"/>
      <w:outline w:val="0"/>
      <w:color w:val="000000"/>
      <w:spacing w:val="0"/>
      <w:kern w:val="0"/>
      <w:position w:val="0"/>
      <w:sz w:val="24"/>
      <w:szCs w:val="24"/>
      <w:u w:val="none"/>
      <w:vertAlign w:val="baseline"/>
    </w:rPr>
  </w:style>
  <w:style w:type="paragraph" w:styleId="Normal.0">
    <w:name w:val="Normal"/>
    <w:next w:val="Normal.0"/>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Cambria" w:cs="Cambria" w:hAnsi="Cambria" w:eastAsia="Cambria"/>
      <w:b w:val="0"/>
      <w:bCs w:val="0"/>
      <w:i w:val="0"/>
      <w:iCs w:val="0"/>
      <w:caps w:val="0"/>
      <w:smallCaps w:val="0"/>
      <w:strike w:val="0"/>
      <w:dstrike w:val="0"/>
      <w:outline w:val="0"/>
      <w:color w:val="000000"/>
      <w:spacing w:val="0"/>
      <w:kern w:val="0"/>
      <w:position w:val="0"/>
      <w:sz w:val="24"/>
      <w:szCs w:val="24"/>
      <w:u w:val="none" w:color="000000"/>
      <w:vertAlign w:val="baseline"/>
      <w:lang w:val="en-US"/>
    </w:rPr>
  </w:style>
</w:styles>
</file>

<file path=word/_rels/document.xml.rels><?xml version="1.0" encoding="UTF-8" standalone="yes"?><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sx="100000" sy="100000" kx="0" ky="0" algn="b" rotWithShape="0" blurRad="38100" dist="20000" dir="540000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chemeClr val="accent1"/>
          </a:solidFill>
          <a:prstDash val="solid"/>
          <a:round/>
        </a:ln>
        <a:effectLst>
          <a:outerShdw sx="100000" sy="100000" kx="0" ky="0" algn="b" rotWithShape="0" blurRad="38100" dist="20000" dir="5400000">
            <a:srgbClr val="000000">
              <a:alpha val="38000"/>
            </a:srgbClr>
          </a:outerShdw>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0" tIns="0" rIns="0" bIns="0" numCol="1" spcCol="38100" rtlCol="0" anchor="t"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